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1D5" w:rsidRPr="00D93C93" w:rsidRDefault="00BA41D5" w:rsidP="00BA41D5">
      <w:pPr>
        <w:pStyle w:val="1"/>
        <w:jc w:val="center"/>
        <w:rPr>
          <w:b w:val="0"/>
          <w:lang w:val="uk-UA"/>
        </w:rPr>
      </w:pPr>
      <w:r>
        <w:rPr>
          <w:b w:val="0"/>
          <w:noProof/>
        </w:rPr>
        <w:drawing>
          <wp:inline distT="0" distB="0" distL="0" distR="0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41D5" w:rsidRPr="00D93C93" w:rsidRDefault="00BA41D5" w:rsidP="00BA41D5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93C93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BA41D5" w:rsidRPr="00D93C93" w:rsidRDefault="00BA41D5" w:rsidP="00BA41D5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D93C93">
        <w:rPr>
          <w:sz w:val="28"/>
          <w:szCs w:val="28"/>
        </w:rPr>
        <w:t>КИЇВСЬКОЇ ОБЛАСТІ</w:t>
      </w:r>
    </w:p>
    <w:p w:rsidR="00BA41D5" w:rsidRPr="00D93C93" w:rsidRDefault="00BA41D5" w:rsidP="00BA41D5">
      <w:pPr>
        <w:jc w:val="center"/>
        <w:rPr>
          <w:b/>
          <w:sz w:val="28"/>
          <w:szCs w:val="28"/>
          <w:lang w:val="uk-UA"/>
        </w:rPr>
      </w:pPr>
      <w:r w:rsidRPr="00D55F1E">
        <w:rPr>
          <w:b/>
          <w:bCs/>
          <w:sz w:val="28"/>
          <w:szCs w:val="28"/>
          <w:lang w:val="uk-UA"/>
        </w:rPr>
        <w:t xml:space="preserve">СІМДЕСЯТ ДРУГА  </w:t>
      </w:r>
      <w:r w:rsidRPr="00D55F1E">
        <w:rPr>
          <w:b/>
          <w:sz w:val="28"/>
          <w:szCs w:val="28"/>
          <w:lang w:val="uk-UA"/>
        </w:rPr>
        <w:t>СЕСІЯ</w:t>
      </w:r>
      <w:r w:rsidRPr="00D93C93">
        <w:rPr>
          <w:b/>
          <w:sz w:val="28"/>
          <w:szCs w:val="28"/>
          <w:lang w:val="uk-UA"/>
        </w:rPr>
        <w:t xml:space="preserve">    СЬОМОГО    СКЛИКАННЯ</w:t>
      </w:r>
    </w:p>
    <w:p w:rsidR="00BA41D5" w:rsidRPr="00D93C93" w:rsidRDefault="00BA41D5" w:rsidP="00BA41D5">
      <w:pPr>
        <w:jc w:val="center"/>
        <w:rPr>
          <w:b/>
          <w:sz w:val="28"/>
          <w:szCs w:val="28"/>
          <w:lang w:val="uk-UA"/>
        </w:rPr>
      </w:pPr>
      <w:r w:rsidRPr="00D93C93">
        <w:rPr>
          <w:b/>
          <w:sz w:val="28"/>
          <w:szCs w:val="28"/>
          <w:lang w:val="uk-UA"/>
        </w:rPr>
        <w:t>(позачергова)</w:t>
      </w:r>
    </w:p>
    <w:p w:rsidR="00BA41D5" w:rsidRPr="00D93C93" w:rsidRDefault="00BA41D5" w:rsidP="00BA41D5">
      <w:pPr>
        <w:pStyle w:val="1"/>
        <w:jc w:val="center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D93C93">
        <w:rPr>
          <w:rFonts w:ascii="Times New Roman" w:hAnsi="Times New Roman" w:cs="Times New Roman"/>
          <w:sz w:val="28"/>
          <w:szCs w:val="28"/>
          <w:lang w:val="uk-UA"/>
        </w:rPr>
        <w:t xml:space="preserve">Р  І   Ш   Е   Н   </w:t>
      </w:r>
      <w:proofErr w:type="spellStart"/>
      <w:r w:rsidRPr="00D93C93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Pr="00D93C93">
        <w:rPr>
          <w:rFonts w:ascii="Times New Roman" w:hAnsi="Times New Roman" w:cs="Times New Roman"/>
          <w:sz w:val="28"/>
          <w:szCs w:val="28"/>
          <w:lang w:val="uk-UA"/>
        </w:rPr>
        <w:t xml:space="preserve">   Я</w:t>
      </w:r>
    </w:p>
    <w:p w:rsidR="00BA41D5" w:rsidRPr="00D93C93" w:rsidRDefault="00BA41D5" w:rsidP="00BA41D5">
      <w:pPr>
        <w:pStyle w:val="1"/>
        <w:rPr>
          <w:rFonts w:ascii="Times New Roman" w:hAnsi="Times New Roman" w:cs="Times New Roman"/>
          <w:b w:val="0"/>
          <w:lang w:val="uk-UA"/>
        </w:rPr>
      </w:pPr>
      <w:r w:rsidRPr="00D93C93">
        <w:rPr>
          <w:rFonts w:ascii="Times New Roman" w:hAnsi="Times New Roman" w:cs="Times New Roman"/>
          <w:sz w:val="28"/>
          <w:szCs w:val="28"/>
          <w:lang w:val="uk-UA"/>
        </w:rPr>
        <w:t xml:space="preserve">« </w:t>
      </w:r>
      <w:r>
        <w:rPr>
          <w:rFonts w:ascii="Times New Roman" w:hAnsi="Times New Roman" w:cs="Times New Roman"/>
          <w:sz w:val="28"/>
          <w:szCs w:val="28"/>
          <w:lang w:val="uk-UA"/>
        </w:rPr>
        <w:t>27</w:t>
      </w:r>
      <w:r w:rsidRPr="00D93C93">
        <w:rPr>
          <w:rFonts w:ascii="Times New Roman" w:hAnsi="Times New Roman" w:cs="Times New Roman"/>
          <w:sz w:val="28"/>
          <w:szCs w:val="28"/>
          <w:lang w:val="uk-UA"/>
        </w:rPr>
        <w:t xml:space="preserve"> » грудня 2019 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3C9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93C93">
        <w:rPr>
          <w:rFonts w:ascii="Times New Roman" w:hAnsi="Times New Roman" w:cs="Times New Roman"/>
          <w:lang w:val="uk-UA"/>
        </w:rPr>
        <w:t xml:space="preserve"> </w:t>
      </w:r>
      <w:r w:rsidRPr="00D93C93">
        <w:rPr>
          <w:rFonts w:ascii="Times New Roman" w:hAnsi="Times New Roman" w:cs="Times New Roman"/>
          <w:lang w:val="uk-UA"/>
        </w:rPr>
        <w:tab/>
      </w:r>
      <w:r w:rsidRPr="00D93C93">
        <w:rPr>
          <w:rFonts w:ascii="Times New Roman" w:hAnsi="Times New Roman" w:cs="Times New Roman"/>
          <w:lang w:val="uk-UA"/>
        </w:rPr>
        <w:tab/>
      </w:r>
      <w:r w:rsidRPr="00D93C93">
        <w:rPr>
          <w:rFonts w:ascii="Times New Roman" w:hAnsi="Times New Roman" w:cs="Times New Roman"/>
          <w:lang w:val="uk-UA"/>
        </w:rPr>
        <w:tab/>
      </w:r>
      <w:r w:rsidRPr="00D93C93"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 xml:space="preserve">         </w:t>
      </w:r>
      <w:r w:rsidRPr="00D93C93">
        <w:rPr>
          <w:rFonts w:ascii="Times New Roman" w:hAnsi="Times New Roman" w:cs="Times New Roman"/>
          <w:lang w:val="uk-UA"/>
        </w:rPr>
        <w:tab/>
        <w:t xml:space="preserve">    № </w:t>
      </w:r>
      <w:r>
        <w:rPr>
          <w:rFonts w:ascii="Times New Roman" w:hAnsi="Times New Roman" w:cs="Times New Roman"/>
          <w:lang w:val="uk-UA"/>
        </w:rPr>
        <w:t>4468</w:t>
      </w:r>
      <w:r w:rsidRPr="00D93C93">
        <w:rPr>
          <w:rFonts w:ascii="Times New Roman" w:hAnsi="Times New Roman" w:cs="Times New Roman"/>
          <w:lang w:val="uk-UA"/>
        </w:rPr>
        <w:t>-</w:t>
      </w:r>
      <w:r>
        <w:rPr>
          <w:rFonts w:ascii="Times New Roman" w:hAnsi="Times New Roman" w:cs="Times New Roman"/>
          <w:lang w:val="uk-UA"/>
        </w:rPr>
        <w:t>72</w:t>
      </w:r>
      <w:r w:rsidRPr="00D93C93">
        <w:rPr>
          <w:rFonts w:ascii="Times New Roman" w:hAnsi="Times New Roman" w:cs="Times New Roman"/>
          <w:lang w:val="uk-UA"/>
        </w:rPr>
        <w:t xml:space="preserve"> -VІІ</w:t>
      </w:r>
    </w:p>
    <w:p w:rsidR="00BA41D5" w:rsidRPr="00D93C93" w:rsidRDefault="00BA41D5" w:rsidP="00BA41D5">
      <w:pPr>
        <w:rPr>
          <w:lang w:val="uk-UA"/>
        </w:rPr>
      </w:pPr>
    </w:p>
    <w:p w:rsidR="00BA41D5" w:rsidRPr="00D93C93" w:rsidRDefault="00BA41D5" w:rsidP="00BA41D5">
      <w:pPr>
        <w:rPr>
          <w:b/>
          <w:lang w:val="uk-UA"/>
        </w:rPr>
      </w:pPr>
      <w:r w:rsidRPr="00D93C93">
        <w:rPr>
          <w:b/>
          <w:lang w:val="uk-UA"/>
        </w:rPr>
        <w:t xml:space="preserve">Про внесення змін до Статуту </w:t>
      </w:r>
    </w:p>
    <w:p w:rsidR="00BA41D5" w:rsidRPr="00D93C93" w:rsidRDefault="00BA41D5" w:rsidP="00BA41D5">
      <w:pPr>
        <w:rPr>
          <w:b/>
          <w:lang w:val="uk-UA"/>
        </w:rPr>
      </w:pPr>
      <w:r w:rsidRPr="00D93C93">
        <w:rPr>
          <w:b/>
          <w:lang w:val="uk-UA"/>
        </w:rPr>
        <w:t>КП «Бучабудзамовник»</w:t>
      </w:r>
    </w:p>
    <w:p w:rsidR="00BA41D5" w:rsidRPr="00D93C93" w:rsidRDefault="00BA41D5" w:rsidP="00BA41D5">
      <w:pPr>
        <w:rPr>
          <w:lang w:val="uk-UA"/>
        </w:rPr>
      </w:pPr>
    </w:p>
    <w:p w:rsidR="00BA41D5" w:rsidRPr="00D93C93" w:rsidRDefault="00BA41D5" w:rsidP="00BA41D5">
      <w:pPr>
        <w:jc w:val="both"/>
        <w:rPr>
          <w:lang w:val="uk-UA"/>
        </w:rPr>
      </w:pPr>
      <w:r w:rsidRPr="00D93C93">
        <w:rPr>
          <w:lang w:val="uk-UA"/>
        </w:rPr>
        <w:tab/>
      </w:r>
      <w:r w:rsidRPr="00D93C93">
        <w:rPr>
          <w:color w:val="000000"/>
          <w:shd w:val="clear" w:color="auto" w:fill="FFFFFF"/>
          <w:lang w:val="uk-UA"/>
        </w:rPr>
        <w:t>Для підвищення якості та розширення послуг, що надаються населенню КП «Бучабудзамовник» та максимального збільшення рівня фінансово-господарської діяльності підприємства, з метою приведення установчих документів підприємства до вимог чинного законодавства,</w:t>
      </w:r>
      <w:r w:rsidRPr="00D93C93">
        <w:rPr>
          <w:lang w:val="uk-UA"/>
        </w:rPr>
        <w:t xml:space="preserve"> керуючись Законом України «Про місцеве самоврядування в Україні», міська рада</w:t>
      </w:r>
    </w:p>
    <w:p w:rsidR="00BA41D5" w:rsidRPr="00D93C93" w:rsidRDefault="00BA41D5" w:rsidP="00BA41D5">
      <w:pPr>
        <w:rPr>
          <w:lang w:val="uk-UA"/>
        </w:rPr>
      </w:pPr>
    </w:p>
    <w:p w:rsidR="00BA41D5" w:rsidRPr="00D93C93" w:rsidRDefault="00BA41D5" w:rsidP="00BA41D5">
      <w:pPr>
        <w:rPr>
          <w:b/>
          <w:lang w:val="uk-UA"/>
        </w:rPr>
      </w:pPr>
      <w:r w:rsidRPr="00D93C93">
        <w:rPr>
          <w:b/>
          <w:lang w:val="uk-UA"/>
        </w:rPr>
        <w:t>ВИРІШИЛА:</w:t>
      </w:r>
    </w:p>
    <w:p w:rsidR="00BA41D5" w:rsidRPr="00D93C93" w:rsidRDefault="00BA41D5" w:rsidP="00BA41D5">
      <w:pPr>
        <w:rPr>
          <w:b/>
          <w:lang w:val="uk-UA"/>
        </w:rPr>
      </w:pPr>
    </w:p>
    <w:p w:rsidR="00BA41D5" w:rsidRPr="00D93C93" w:rsidRDefault="00BA41D5" w:rsidP="00BA41D5">
      <w:pPr>
        <w:pStyle w:val="11"/>
        <w:numPr>
          <w:ilvl w:val="0"/>
          <w:numId w:val="1"/>
        </w:numPr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93C93">
        <w:rPr>
          <w:rFonts w:ascii="Times New Roman" w:hAnsi="Times New Roman"/>
          <w:sz w:val="24"/>
          <w:szCs w:val="24"/>
          <w:lang w:val="uk-UA"/>
        </w:rPr>
        <w:t>Внести зміни та доповнення до Статуту КП «Бучабудзамовник» Бучанської міської ради, затвердженого рішенням Бучанської міської ради від 05.</w:t>
      </w:r>
      <w:r>
        <w:rPr>
          <w:rFonts w:ascii="Times New Roman" w:hAnsi="Times New Roman"/>
          <w:sz w:val="24"/>
          <w:szCs w:val="24"/>
          <w:lang w:val="uk-UA"/>
        </w:rPr>
        <w:t>12.</w:t>
      </w:r>
      <w:r w:rsidRPr="00D93C93">
        <w:rPr>
          <w:rFonts w:ascii="Times New Roman" w:hAnsi="Times New Roman"/>
          <w:sz w:val="24"/>
          <w:szCs w:val="24"/>
          <w:lang w:val="uk-UA"/>
        </w:rPr>
        <w:t>20</w:t>
      </w:r>
      <w:r>
        <w:rPr>
          <w:rFonts w:ascii="Times New Roman" w:hAnsi="Times New Roman"/>
          <w:sz w:val="24"/>
          <w:szCs w:val="24"/>
          <w:lang w:val="uk-UA"/>
        </w:rPr>
        <w:t>17 №1586-35-УІІ</w:t>
      </w:r>
      <w:r w:rsidRPr="00D93C93">
        <w:rPr>
          <w:rFonts w:ascii="Times New Roman" w:hAnsi="Times New Roman"/>
          <w:sz w:val="24"/>
          <w:szCs w:val="24"/>
          <w:lang w:val="uk-UA"/>
        </w:rPr>
        <w:t>.</w:t>
      </w:r>
    </w:p>
    <w:p w:rsidR="00BA41D5" w:rsidRPr="00D93C93" w:rsidRDefault="00BA41D5" w:rsidP="00BA41D5">
      <w:pPr>
        <w:pStyle w:val="11"/>
        <w:numPr>
          <w:ilvl w:val="0"/>
          <w:numId w:val="1"/>
        </w:numPr>
        <w:tabs>
          <w:tab w:val="left" w:pos="142"/>
        </w:tabs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D93C93">
        <w:rPr>
          <w:rFonts w:ascii="Times New Roman" w:hAnsi="Times New Roman"/>
          <w:sz w:val="24"/>
          <w:szCs w:val="24"/>
          <w:lang w:val="uk-UA"/>
        </w:rPr>
        <w:t xml:space="preserve">Доповнити статтю ІІІ </w:t>
      </w:r>
      <w:r w:rsidRPr="00D93C93">
        <w:rPr>
          <w:rFonts w:ascii="Times New Roman" w:hAnsi="Times New Roman"/>
          <w:i/>
          <w:sz w:val="24"/>
          <w:szCs w:val="24"/>
          <w:lang w:val="uk-UA"/>
        </w:rPr>
        <w:t>Цілі, мета та предмет діяльності підприємства</w:t>
      </w:r>
      <w:r w:rsidRPr="00D93C93">
        <w:rPr>
          <w:rFonts w:ascii="Times New Roman" w:hAnsi="Times New Roman"/>
          <w:sz w:val="24"/>
          <w:szCs w:val="24"/>
          <w:lang w:val="uk-UA"/>
        </w:rPr>
        <w:t xml:space="preserve">   </w:t>
      </w:r>
    </w:p>
    <w:p w:rsidR="00BA41D5" w:rsidRDefault="00BA41D5" w:rsidP="00BA41D5">
      <w:pPr>
        <w:pStyle w:val="11"/>
        <w:numPr>
          <w:ilvl w:val="0"/>
          <w:numId w:val="2"/>
        </w:numPr>
        <w:tabs>
          <w:tab w:val="left" w:pos="142"/>
        </w:tabs>
        <w:ind w:left="0" w:hanging="77"/>
        <w:jc w:val="both"/>
        <w:rPr>
          <w:rFonts w:ascii="Times New Roman" w:hAnsi="Times New Roman"/>
          <w:sz w:val="24"/>
          <w:szCs w:val="24"/>
          <w:lang w:val="uk-UA"/>
        </w:rPr>
      </w:pPr>
      <w:r w:rsidRPr="00D93C93">
        <w:rPr>
          <w:rFonts w:ascii="Times New Roman" w:hAnsi="Times New Roman"/>
          <w:sz w:val="24"/>
          <w:szCs w:val="24"/>
          <w:lang w:val="uk-UA"/>
        </w:rPr>
        <w:t>пунктом 3.3.2</w:t>
      </w:r>
      <w:r>
        <w:rPr>
          <w:rFonts w:ascii="Times New Roman" w:hAnsi="Times New Roman"/>
          <w:sz w:val="24"/>
          <w:szCs w:val="24"/>
          <w:lang w:val="uk-UA"/>
        </w:rPr>
        <w:t>6</w:t>
      </w:r>
      <w:r w:rsidRPr="00D93C93">
        <w:rPr>
          <w:rFonts w:ascii="Times New Roman" w:hAnsi="Times New Roman"/>
          <w:sz w:val="24"/>
          <w:szCs w:val="24"/>
          <w:lang w:val="uk-UA"/>
        </w:rPr>
        <w:t xml:space="preserve"> «</w:t>
      </w:r>
      <w:r>
        <w:rPr>
          <w:rFonts w:ascii="Times New Roman" w:hAnsi="Times New Roman"/>
          <w:sz w:val="24"/>
          <w:szCs w:val="24"/>
          <w:lang w:val="uk-UA"/>
        </w:rPr>
        <w:t xml:space="preserve">надання права використання адреси 08292 Київська область м. Буча бульвар Богдана Хмельницького, буд.4  для визначення суб’єктами господарської діяльності їх місцезнаходження та державної реєстрації у відповідних органах </w:t>
      </w:r>
      <w:r w:rsidRPr="00D93C93">
        <w:rPr>
          <w:rFonts w:ascii="Times New Roman" w:hAnsi="Times New Roman"/>
          <w:sz w:val="24"/>
          <w:szCs w:val="24"/>
          <w:lang w:val="uk-UA"/>
        </w:rPr>
        <w:t>»;</w:t>
      </w:r>
    </w:p>
    <w:p w:rsidR="00BA41D5" w:rsidRPr="00D55F1E" w:rsidRDefault="00BA41D5" w:rsidP="00BA41D5">
      <w:pPr>
        <w:pStyle w:val="11"/>
        <w:numPr>
          <w:ilvl w:val="0"/>
          <w:numId w:val="2"/>
        </w:numPr>
        <w:tabs>
          <w:tab w:val="left" w:pos="142"/>
        </w:tabs>
        <w:ind w:left="0" w:hanging="77"/>
        <w:jc w:val="both"/>
        <w:rPr>
          <w:rFonts w:ascii="Times New Roman" w:hAnsi="Times New Roman"/>
          <w:sz w:val="24"/>
          <w:szCs w:val="24"/>
          <w:lang w:val="uk-UA"/>
        </w:rPr>
      </w:pPr>
      <w:r w:rsidRPr="00D93C93">
        <w:rPr>
          <w:rFonts w:ascii="Times New Roman" w:hAnsi="Times New Roman"/>
          <w:sz w:val="24"/>
          <w:szCs w:val="24"/>
          <w:lang w:val="uk-UA"/>
        </w:rPr>
        <w:t>пунктом 3.3.2</w:t>
      </w:r>
      <w:r>
        <w:rPr>
          <w:rFonts w:ascii="Times New Roman" w:hAnsi="Times New Roman"/>
          <w:sz w:val="24"/>
          <w:szCs w:val="24"/>
          <w:lang w:val="uk-UA"/>
        </w:rPr>
        <w:t>7 «</w:t>
      </w:r>
      <w:r w:rsidRPr="00497A8E">
        <w:rPr>
          <w:rFonts w:ascii="Times New Roman" w:hAnsi="Times New Roman"/>
          <w:shd w:val="clear" w:color="auto" w:fill="FFFFFF"/>
          <w:lang w:val="uk-UA"/>
        </w:rPr>
        <w:t>надання поштово-секретарських послуг - прийом поштової кореспонденції, телефонних дзвінків і факсів</w:t>
      </w:r>
      <w:r>
        <w:rPr>
          <w:rFonts w:ascii="Times New Roman" w:hAnsi="Times New Roman"/>
          <w:shd w:val="clear" w:color="auto" w:fill="FFFFFF"/>
          <w:lang w:val="uk-UA"/>
        </w:rPr>
        <w:t>».</w:t>
      </w:r>
    </w:p>
    <w:p w:rsidR="00BA41D5" w:rsidRPr="00D93C93" w:rsidRDefault="00BA41D5" w:rsidP="00BA41D5">
      <w:pPr>
        <w:pStyle w:val="11"/>
        <w:numPr>
          <w:ilvl w:val="0"/>
          <w:numId w:val="1"/>
        </w:numPr>
        <w:tabs>
          <w:tab w:val="left" w:pos="142"/>
        </w:tabs>
        <w:ind w:left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D93C93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Провести державну реєстрацію змін до установчих документів в установленому законодавстві порядку.</w:t>
      </w:r>
    </w:p>
    <w:p w:rsidR="00BA41D5" w:rsidRPr="00D93C93" w:rsidRDefault="00BA41D5" w:rsidP="00BA41D5">
      <w:pPr>
        <w:pStyle w:val="11"/>
        <w:numPr>
          <w:ilvl w:val="0"/>
          <w:numId w:val="1"/>
        </w:numPr>
        <w:tabs>
          <w:tab w:val="left" w:pos="142"/>
        </w:tabs>
        <w:ind w:left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D93C93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BA41D5" w:rsidRPr="00D93C93" w:rsidRDefault="00BA41D5" w:rsidP="00BA41D5">
      <w:pPr>
        <w:rPr>
          <w:lang w:val="uk-UA"/>
        </w:rPr>
      </w:pPr>
    </w:p>
    <w:p w:rsidR="00BA41D5" w:rsidRPr="00D93C93" w:rsidRDefault="00BA41D5" w:rsidP="00BA41D5">
      <w:pPr>
        <w:rPr>
          <w:lang w:val="uk-UA"/>
        </w:rPr>
      </w:pPr>
    </w:p>
    <w:p w:rsidR="00BA41D5" w:rsidRPr="00D93C93" w:rsidRDefault="00BA41D5" w:rsidP="00BA41D5">
      <w:pPr>
        <w:rPr>
          <w:b/>
          <w:sz w:val="28"/>
          <w:szCs w:val="28"/>
          <w:lang w:val="uk-UA"/>
        </w:rPr>
      </w:pPr>
      <w:r w:rsidRPr="00D93C93">
        <w:rPr>
          <w:b/>
          <w:sz w:val="28"/>
          <w:szCs w:val="28"/>
          <w:lang w:val="uk-UA"/>
        </w:rPr>
        <w:t>Міський голова                                                                          А.П.</w:t>
      </w:r>
      <w:r>
        <w:rPr>
          <w:b/>
          <w:sz w:val="28"/>
          <w:szCs w:val="28"/>
          <w:lang w:val="uk-UA"/>
        </w:rPr>
        <w:t xml:space="preserve"> </w:t>
      </w:r>
      <w:r w:rsidRPr="00D93C93">
        <w:rPr>
          <w:b/>
          <w:sz w:val="28"/>
          <w:szCs w:val="28"/>
          <w:lang w:val="uk-UA"/>
        </w:rPr>
        <w:t>Федорук</w:t>
      </w:r>
    </w:p>
    <w:p w:rsidR="00BA41D5" w:rsidRPr="00D93C93" w:rsidRDefault="00BA41D5" w:rsidP="00BA41D5">
      <w:pPr>
        <w:rPr>
          <w:b/>
          <w:sz w:val="28"/>
          <w:szCs w:val="28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E911F8"/>
    <w:multiLevelType w:val="hybridMultilevel"/>
    <w:tmpl w:val="A22E4B4C"/>
    <w:lvl w:ilvl="0" w:tplc="3C226822">
      <w:start w:val="1"/>
      <w:numFmt w:val="decimal"/>
      <w:lvlText w:val="%1."/>
      <w:lvlJc w:val="left"/>
      <w:pPr>
        <w:ind w:left="-207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1" w15:restartNumberingAfterBreak="0">
    <w:nsid w:val="6E0F7C0A"/>
    <w:multiLevelType w:val="hybridMultilevel"/>
    <w:tmpl w:val="599AD084"/>
    <w:lvl w:ilvl="0" w:tplc="6DA28358">
      <w:numFmt w:val="bullet"/>
      <w:lvlText w:val="-"/>
      <w:lvlJc w:val="left"/>
      <w:pPr>
        <w:ind w:left="153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56D"/>
    <w:rsid w:val="004D4E27"/>
    <w:rsid w:val="00687D71"/>
    <w:rsid w:val="0089456D"/>
    <w:rsid w:val="00BA4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1CBA82-93FD-4B78-AD4A-64DC7A491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41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A41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A41D5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A41D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BA41D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BA41D5"/>
    <w:rPr>
      <w:rFonts w:ascii="Verdana" w:hAnsi="Verdana"/>
      <w:sz w:val="20"/>
      <w:szCs w:val="20"/>
      <w:lang w:val="en-US" w:eastAsia="en-US"/>
    </w:rPr>
  </w:style>
  <w:style w:type="paragraph" w:customStyle="1" w:styleId="11">
    <w:name w:val="Без интервала1"/>
    <w:rsid w:val="00BA41D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1335</Characters>
  <Application>Microsoft Office Word</Application>
  <DocSecurity>0</DocSecurity>
  <Lines>11</Lines>
  <Paragraphs>3</Paragraphs>
  <ScaleCrop>false</ScaleCrop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2020-01-11T05:49:00Z</dcterms:created>
  <dcterms:modified xsi:type="dcterms:W3CDTF">2020-01-11T05:49:00Z</dcterms:modified>
</cp:coreProperties>
</file>